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B6" w:rsidRPr="00BC2037" w:rsidRDefault="00D45261">
      <w:pPr>
        <w:tabs>
          <w:tab w:val="center" w:pos="4680"/>
        </w:tabs>
        <w:ind w:right="-288"/>
        <w:jc w:val="center"/>
        <w:rPr>
          <w:rFonts w:ascii="Times New Roman" w:eastAsia="Fira Sans" w:hAnsi="Times New Roman" w:cs="Times New Roman"/>
          <w:sz w:val="24"/>
          <w:szCs w:val="24"/>
        </w:rPr>
      </w:pPr>
      <w:r w:rsidRPr="00BC2037">
        <w:rPr>
          <w:rFonts w:ascii="Times New Roman" w:eastAsia="Fira Sans" w:hAnsi="Times New Roman" w:cs="Times New Roman"/>
          <w:b/>
          <w:noProof/>
          <w:sz w:val="24"/>
          <w:szCs w:val="24"/>
        </w:rPr>
        <w:drawing>
          <wp:anchor distT="0" distB="0" distL="114300" distR="114300" simplePos="0" relativeHeight="251658752" behindDoc="0" locked="0" layoutInCell="1" allowOverlap="1">
            <wp:simplePos x="0" y="0"/>
            <wp:positionH relativeFrom="column">
              <wp:posOffset>1908810</wp:posOffset>
            </wp:positionH>
            <wp:positionV relativeFrom="paragraph">
              <wp:posOffset>-483870</wp:posOffset>
            </wp:positionV>
            <wp:extent cx="2306320" cy="576580"/>
            <wp:effectExtent l="0" t="0" r="0" b="0"/>
            <wp:wrapNone/>
            <wp:docPr id="3" name="Picture 3" descr="CHSS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ST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320" cy="576580"/>
                    </a:xfrm>
                    <a:prstGeom prst="rect">
                      <a:avLst/>
                    </a:prstGeom>
                    <a:noFill/>
                    <a:ln>
                      <a:noFill/>
                    </a:ln>
                  </pic:spPr>
                </pic:pic>
              </a:graphicData>
            </a:graphic>
          </wp:anchor>
        </w:drawing>
      </w:r>
    </w:p>
    <w:p w:rsidR="002404A3" w:rsidRDefault="002404A3">
      <w:pPr>
        <w:tabs>
          <w:tab w:val="left" w:pos="-720"/>
        </w:tabs>
        <w:ind w:right="-288"/>
        <w:rPr>
          <w:rFonts w:ascii="Times New Roman" w:eastAsia="Fira Sans" w:hAnsi="Times New Roman" w:cs="Times New Roman"/>
          <w:b/>
          <w:sz w:val="24"/>
          <w:szCs w:val="24"/>
        </w:rPr>
      </w:pPr>
    </w:p>
    <w:p w:rsidR="002404A3" w:rsidRPr="002404A3" w:rsidRDefault="00484B14" w:rsidP="00484B14">
      <w:pPr>
        <w:tabs>
          <w:tab w:val="center" w:pos="4680"/>
        </w:tabs>
        <w:suppressAutoHyphens/>
        <w:ind w:right="-28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ACCOUNTANT </w:t>
      </w:r>
    </w:p>
    <w:p w:rsidR="00090551" w:rsidRPr="00953B81" w:rsidRDefault="00090551" w:rsidP="00090551">
      <w:pPr>
        <w:tabs>
          <w:tab w:val="center" w:pos="4680"/>
        </w:tabs>
        <w:ind w:right="-288"/>
        <w:jc w:val="center"/>
        <w:rPr>
          <w:rFonts w:ascii="Times New Roman" w:eastAsia="Fira Sans" w:hAnsi="Times New Roman" w:cs="Times New Roman"/>
          <w:sz w:val="24"/>
          <w:szCs w:val="24"/>
        </w:rPr>
      </w:pPr>
      <w:r w:rsidRPr="007931B7">
        <w:rPr>
          <w:rFonts w:ascii="Times New Roman" w:eastAsia="Fira Sans" w:hAnsi="Times New Roman" w:cs="Times New Roman"/>
          <w:b/>
          <w:sz w:val="24"/>
          <w:szCs w:val="24"/>
        </w:rPr>
        <w:t>Job Description</w:t>
      </w:r>
    </w:p>
    <w:p w:rsidR="002404A3" w:rsidRPr="00B83CF3" w:rsidRDefault="002404A3">
      <w:pPr>
        <w:tabs>
          <w:tab w:val="left" w:pos="-720"/>
        </w:tabs>
        <w:ind w:right="-288"/>
        <w:rPr>
          <w:rFonts w:ascii="Times New Roman" w:eastAsia="Fira Sans" w:hAnsi="Times New Roman" w:cs="Times New Roman"/>
          <w:b/>
          <w:sz w:val="22"/>
          <w:szCs w:val="22"/>
        </w:rPr>
      </w:pPr>
    </w:p>
    <w:p w:rsidR="006545B6" w:rsidRPr="00B83CF3" w:rsidRDefault="007931B7">
      <w:pPr>
        <w:tabs>
          <w:tab w:val="left" w:pos="-720"/>
        </w:tabs>
        <w:ind w:right="-288"/>
        <w:rPr>
          <w:rFonts w:ascii="Times New Roman" w:eastAsia="Fira Sans" w:hAnsi="Times New Roman" w:cs="Times New Roman"/>
          <w:sz w:val="22"/>
          <w:szCs w:val="22"/>
        </w:rPr>
      </w:pPr>
      <w:r w:rsidRPr="00B83CF3">
        <w:rPr>
          <w:rFonts w:ascii="Times New Roman" w:eastAsia="Fira Sans" w:hAnsi="Times New Roman" w:cs="Times New Roman"/>
          <w:b/>
          <w:sz w:val="22"/>
          <w:szCs w:val="22"/>
        </w:rPr>
        <w:t xml:space="preserve">                                                                                     </w:t>
      </w:r>
      <w:r w:rsidR="006417AA" w:rsidRPr="00B83CF3">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101600</wp:posOffset>
                </wp:positionV>
                <wp:extent cx="6035040" cy="25400"/>
                <wp:effectExtent l="0" t="0" r="381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25400"/>
                        </a:xfrm>
                        <a:prstGeom prst="straightConnector1">
                          <a:avLst/>
                        </a:prstGeom>
                        <a:solidFill>
                          <a:srgbClr val="FFFFFF"/>
                        </a:solidFill>
                        <a:ln w="25400"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921770" id="_x0000_t32" coordsize="21600,21600" o:spt="32" o:oned="t" path="m,l21600,21600e" filled="f">
                <v:path arrowok="t" fillok="f" o:connecttype="none"/>
                <o:lock v:ext="edit" shapetype="t"/>
              </v:shapetype>
              <v:shape id="Straight Arrow Connector 1" o:spid="_x0000_s1026" type="#_x0000_t32" style="position:absolute;margin-left:0;margin-top:8pt;width:475.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" filled="t" strokeweight="2pt">
                <v:stroke joinstyle="miter"/>
                <o:lock v:ext="edit" shapetype="f"/>
              </v:shape>
            </w:pict>
          </mc:Fallback>
        </mc:AlternateContent>
      </w:r>
    </w:p>
    <w:p w:rsidR="002404A3" w:rsidRPr="00B83CF3" w:rsidRDefault="002404A3" w:rsidP="002404A3">
      <w:pPr>
        <w:spacing w:after="240"/>
        <w:rPr>
          <w:rFonts w:ascii="Times New Roman" w:hAnsi="Times New Roman" w:cs="Times New Roman"/>
          <w:sz w:val="22"/>
          <w:szCs w:val="22"/>
        </w:rPr>
      </w:pPr>
      <w:r w:rsidRPr="00B83CF3">
        <w:rPr>
          <w:rFonts w:ascii="Times New Roman" w:hAnsi="Times New Roman" w:cs="Times New Roman"/>
          <w:b/>
          <w:sz w:val="22"/>
          <w:szCs w:val="22"/>
        </w:rPr>
        <w:t>Summary:</w:t>
      </w:r>
      <w:r w:rsidR="00484B14" w:rsidRPr="00B83CF3">
        <w:rPr>
          <w:rFonts w:ascii="Times New Roman" w:hAnsi="Times New Roman" w:cs="Times New Roman"/>
          <w:sz w:val="22"/>
          <w:szCs w:val="22"/>
          <w:shd w:val="clear" w:color="auto" w:fill="FFFFFF"/>
        </w:rPr>
        <w:t xml:space="preserve"> </w:t>
      </w:r>
      <w:r w:rsidR="006545E3" w:rsidRPr="00B83CF3">
        <w:rPr>
          <w:rFonts w:ascii="Times New Roman" w:hAnsi="Times New Roman" w:cs="Times New Roman"/>
          <w:sz w:val="22"/>
          <w:szCs w:val="22"/>
          <w:shd w:val="clear" w:color="auto" w:fill="FFFFFF"/>
        </w:rPr>
        <w:t xml:space="preserve">The </w:t>
      </w:r>
      <w:r w:rsidR="00484B14" w:rsidRPr="00B83CF3">
        <w:rPr>
          <w:rFonts w:ascii="Times New Roman" w:hAnsi="Times New Roman" w:cs="Times New Roman"/>
          <w:sz w:val="22"/>
          <w:szCs w:val="22"/>
          <w:shd w:val="clear" w:color="auto" w:fill="FFFFFF"/>
        </w:rPr>
        <w:t>accountant will provide an accurate reconciliation of business accounts. This includes bank statements, credit cards</w:t>
      </w:r>
      <w:r w:rsidR="00B83CF3" w:rsidRPr="00B83CF3">
        <w:rPr>
          <w:rFonts w:ascii="Times New Roman" w:hAnsi="Times New Roman" w:cs="Times New Roman"/>
          <w:sz w:val="22"/>
          <w:szCs w:val="22"/>
          <w:shd w:val="clear" w:color="auto" w:fill="FFFFFF"/>
        </w:rPr>
        <w:t>,</w:t>
      </w:r>
      <w:r w:rsidR="00484B14" w:rsidRPr="00B83CF3">
        <w:rPr>
          <w:rFonts w:ascii="Times New Roman" w:hAnsi="Times New Roman" w:cs="Times New Roman"/>
          <w:sz w:val="22"/>
          <w:szCs w:val="22"/>
          <w:shd w:val="clear" w:color="auto" w:fill="FFFFFF"/>
        </w:rPr>
        <w:t xml:space="preserve"> and auditing of quarterly, monthly</w:t>
      </w:r>
      <w:r w:rsidR="00B83CF3" w:rsidRPr="00B83CF3">
        <w:rPr>
          <w:rFonts w:ascii="Times New Roman" w:hAnsi="Times New Roman" w:cs="Times New Roman"/>
          <w:sz w:val="22"/>
          <w:szCs w:val="22"/>
          <w:shd w:val="clear" w:color="auto" w:fill="FFFFFF"/>
        </w:rPr>
        <w:t>,</w:t>
      </w:r>
      <w:r w:rsidR="00484B14" w:rsidRPr="00B83CF3">
        <w:rPr>
          <w:rFonts w:ascii="Times New Roman" w:hAnsi="Times New Roman" w:cs="Times New Roman"/>
          <w:sz w:val="22"/>
          <w:szCs w:val="22"/>
          <w:shd w:val="clear" w:color="auto" w:fill="FFFFFF"/>
        </w:rPr>
        <w:t xml:space="preserve"> or yearly accounts. Duties include the financial preparation and analysis of accounts and reporting of financial variances and inaccuracies</w:t>
      </w:r>
      <w:r w:rsidR="006545E3" w:rsidRPr="00B83CF3">
        <w:rPr>
          <w:rFonts w:ascii="Times New Roman" w:hAnsi="Times New Roman" w:cs="Times New Roman"/>
          <w:sz w:val="22"/>
          <w:szCs w:val="22"/>
          <w:shd w:val="clear" w:color="auto" w:fill="FFFFFF"/>
        </w:rPr>
        <w:t>. This position reports to the Director of Finance.</w:t>
      </w:r>
    </w:p>
    <w:p w:rsidR="006545B6" w:rsidRPr="00B83CF3" w:rsidRDefault="007931B7">
      <w:pPr>
        <w:tabs>
          <w:tab w:val="left" w:pos="0"/>
        </w:tabs>
        <w:ind w:right="-288"/>
        <w:rPr>
          <w:rFonts w:ascii="Times New Roman" w:eastAsia="Fira Sans" w:hAnsi="Times New Roman" w:cs="Times New Roman"/>
          <w:sz w:val="22"/>
          <w:szCs w:val="22"/>
        </w:rPr>
      </w:pPr>
      <w:r w:rsidRPr="00B83CF3">
        <w:rPr>
          <w:rFonts w:ascii="Times New Roman" w:eastAsia="Fira Sans" w:hAnsi="Times New Roman" w:cs="Times New Roman"/>
          <w:b/>
          <w:sz w:val="22"/>
          <w:szCs w:val="22"/>
        </w:rPr>
        <w:t xml:space="preserve">Status:  </w:t>
      </w:r>
      <w:r w:rsidR="005B6CA8" w:rsidRPr="00B83CF3">
        <w:rPr>
          <w:rFonts w:ascii="Times New Roman" w:eastAsia="Fira Sans" w:hAnsi="Times New Roman" w:cs="Times New Roman"/>
          <w:sz w:val="22"/>
          <w:szCs w:val="22"/>
        </w:rPr>
        <w:t>Part</w:t>
      </w:r>
      <w:r w:rsidRPr="00B83CF3">
        <w:rPr>
          <w:rFonts w:ascii="Times New Roman" w:eastAsia="Fira Sans" w:hAnsi="Times New Roman" w:cs="Times New Roman"/>
          <w:sz w:val="22"/>
          <w:szCs w:val="22"/>
        </w:rPr>
        <w:t>-Time, Non-Exempt</w:t>
      </w:r>
      <w:r w:rsidRPr="00B83CF3">
        <w:rPr>
          <w:rFonts w:ascii="Times New Roman" w:eastAsia="Fira Sans" w:hAnsi="Times New Roman" w:cs="Times New Roman"/>
          <w:sz w:val="22"/>
          <w:szCs w:val="22"/>
        </w:rPr>
        <w:tab/>
      </w:r>
      <w:r w:rsidRPr="00B83CF3">
        <w:rPr>
          <w:rFonts w:ascii="Times New Roman" w:eastAsia="Fira Sans" w:hAnsi="Times New Roman" w:cs="Times New Roman"/>
          <w:sz w:val="22"/>
          <w:szCs w:val="22"/>
        </w:rPr>
        <w:tab/>
      </w:r>
      <w:r w:rsidRPr="00B83CF3">
        <w:rPr>
          <w:rFonts w:ascii="Times New Roman" w:eastAsia="Fira Sans" w:hAnsi="Times New Roman" w:cs="Times New Roman"/>
          <w:b/>
          <w:sz w:val="22"/>
          <w:szCs w:val="22"/>
        </w:rPr>
        <w:t>Supervisory Responsibility:</w:t>
      </w:r>
      <w:r w:rsidRPr="00B83CF3">
        <w:rPr>
          <w:rFonts w:ascii="Times New Roman" w:eastAsia="Fira Sans" w:hAnsi="Times New Roman" w:cs="Times New Roman"/>
          <w:sz w:val="22"/>
          <w:szCs w:val="22"/>
        </w:rPr>
        <w:t xml:space="preserve">  None</w:t>
      </w:r>
    </w:p>
    <w:p w:rsidR="002404A3" w:rsidRPr="00B83CF3" w:rsidRDefault="002404A3">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b/>
          <w:sz w:val="22"/>
          <w:szCs w:val="22"/>
        </w:rPr>
      </w:pPr>
    </w:p>
    <w:p w:rsidR="00484B14" w:rsidRPr="00B83CF3" w:rsidRDefault="002404A3" w:rsidP="002404A3">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sidRPr="00B83CF3">
        <w:rPr>
          <w:rFonts w:ascii="Times New Roman" w:hAnsi="Times New Roman" w:cs="Times New Roman"/>
          <w:b/>
          <w:sz w:val="22"/>
          <w:szCs w:val="22"/>
        </w:rPr>
        <w:t xml:space="preserve">CONNECTION TO MISSION: </w:t>
      </w:r>
      <w:r w:rsidR="005B6CA8" w:rsidRPr="00B83CF3">
        <w:rPr>
          <w:rFonts w:ascii="Times New Roman" w:hAnsi="Times New Roman" w:cs="Times New Roman"/>
          <w:sz w:val="22"/>
          <w:szCs w:val="22"/>
        </w:rPr>
        <w:t>The Accountant plays a key role in appropriately managing funding for services, which allows the Center to serve more low-income people in need.</w:t>
      </w:r>
    </w:p>
    <w:p w:rsidR="00484B14" w:rsidRPr="00B83CF3" w:rsidRDefault="00484B14" w:rsidP="002404A3">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hAnsi="Times New Roman" w:cs="Times New Roman"/>
          <w:b/>
          <w:sz w:val="22"/>
          <w:szCs w:val="22"/>
        </w:rPr>
      </w:pPr>
    </w:p>
    <w:p w:rsidR="002404A3" w:rsidRPr="00B83CF3" w:rsidRDefault="002404A3" w:rsidP="002404A3">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sidRPr="00B83CF3">
        <w:rPr>
          <w:rFonts w:ascii="Times New Roman" w:hAnsi="Times New Roman" w:cs="Times New Roman"/>
          <w:b/>
          <w:sz w:val="22"/>
          <w:szCs w:val="22"/>
        </w:rPr>
        <w:t>ESSENTIAL DUTIES AND RESPONSIBILITIES</w:t>
      </w:r>
      <w:r w:rsidRPr="00B83CF3">
        <w:rPr>
          <w:rFonts w:ascii="Times New Roman" w:hAnsi="Times New Roman" w:cs="Times New Roman"/>
          <w:sz w:val="22"/>
          <w:szCs w:val="22"/>
        </w:rPr>
        <w:t xml:space="preserve"> include the following. Other duties may be assigned.</w:t>
      </w:r>
    </w:p>
    <w:p w:rsidR="00AF29D0" w:rsidRDefault="00AF29D0" w:rsidP="00AF29D0">
      <w:pPr>
        <w:numPr>
          <w:ilvl w:val="0"/>
          <w:numId w:val="13"/>
        </w:numPr>
        <w:shd w:val="clear" w:color="auto" w:fill="FFFFFF"/>
        <w:spacing w:before="100" w:beforeAutospacing="1" w:after="100" w:afterAutospacing="1"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Support the organizational diversity, equity, and inclusion goals. </w:t>
      </w:r>
    </w:p>
    <w:p w:rsidR="006A776F" w:rsidRDefault="00E24D89" w:rsidP="00484B14">
      <w:pPr>
        <w:pStyle w:val="ListParagraph"/>
        <w:numPr>
          <w:ilvl w:val="0"/>
          <w:numId w:val="13"/>
        </w:num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Charge</w:t>
      </w:r>
      <w:r w:rsidR="006A776F">
        <w:rPr>
          <w:rFonts w:ascii="Times New Roman" w:eastAsia="Times New Roman" w:hAnsi="Times New Roman" w:cs="Times New Roman"/>
          <w:sz w:val="22"/>
          <w:szCs w:val="22"/>
        </w:rPr>
        <w:t xml:space="preserve"> expenses to accounts and cost centers by analyzing inv</w:t>
      </w:r>
      <w:r>
        <w:rPr>
          <w:rFonts w:ascii="Times New Roman" w:eastAsia="Times New Roman" w:hAnsi="Times New Roman" w:cs="Times New Roman"/>
          <w:sz w:val="22"/>
          <w:szCs w:val="22"/>
        </w:rPr>
        <w:t>oice expenses reports; record</w:t>
      </w:r>
      <w:r w:rsidR="006A776F">
        <w:rPr>
          <w:rFonts w:ascii="Times New Roman" w:eastAsia="Times New Roman" w:hAnsi="Times New Roman" w:cs="Times New Roman"/>
          <w:sz w:val="22"/>
          <w:szCs w:val="22"/>
        </w:rPr>
        <w:t xml:space="preserve"> entries.</w:t>
      </w:r>
    </w:p>
    <w:p w:rsidR="006A776F" w:rsidRPr="00B83CF3" w:rsidRDefault="006A776F" w:rsidP="00484B14">
      <w:pPr>
        <w:pStyle w:val="ListParagraph"/>
        <w:numPr>
          <w:ilvl w:val="0"/>
          <w:numId w:val="13"/>
        </w:num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Pays vendors by monitoring d</w:t>
      </w:r>
      <w:r w:rsidR="00E24D89">
        <w:rPr>
          <w:rFonts w:ascii="Times New Roman" w:eastAsia="Times New Roman" w:hAnsi="Times New Roman" w:cs="Times New Roman"/>
          <w:sz w:val="22"/>
          <w:szCs w:val="22"/>
        </w:rPr>
        <w:t>iscount opportunities, verify federal id numbers, schedule and preparing checks, resolve</w:t>
      </w:r>
      <w:r>
        <w:rPr>
          <w:rFonts w:ascii="Times New Roman" w:eastAsia="Times New Roman" w:hAnsi="Times New Roman" w:cs="Times New Roman"/>
          <w:sz w:val="22"/>
          <w:szCs w:val="22"/>
        </w:rPr>
        <w:t xml:space="preserve"> purchase orders, contract, invoice, or payment discrepancies and documentation. </w:t>
      </w:r>
    </w:p>
    <w:p w:rsidR="00484B14" w:rsidRPr="00B83CF3" w:rsidRDefault="00484B14" w:rsidP="00484B14">
      <w:pPr>
        <w:pStyle w:val="ListParagraph"/>
        <w:numPr>
          <w:ilvl w:val="0"/>
          <w:numId w:val="13"/>
        </w:numPr>
        <w:shd w:val="clear" w:color="auto" w:fill="FFFFFF"/>
        <w:rPr>
          <w:rFonts w:ascii="Times New Roman" w:eastAsia="Times New Roman" w:hAnsi="Times New Roman" w:cs="Times New Roman"/>
          <w:sz w:val="22"/>
          <w:szCs w:val="22"/>
        </w:rPr>
      </w:pPr>
      <w:r w:rsidRPr="00B83CF3">
        <w:rPr>
          <w:rFonts w:ascii="Times New Roman" w:eastAsia="Times New Roman" w:hAnsi="Times New Roman" w:cs="Times New Roman"/>
          <w:sz w:val="22"/>
          <w:szCs w:val="22"/>
        </w:rPr>
        <w:t>Assist in month-end closing procedures, including preparing journal entries, performing account analysis and reconciliations, and completing supporting schedules.</w:t>
      </w:r>
    </w:p>
    <w:p w:rsidR="00484B14" w:rsidRPr="00B83CF3" w:rsidRDefault="00484B14" w:rsidP="00484B14">
      <w:pPr>
        <w:pStyle w:val="ListParagraph"/>
        <w:numPr>
          <w:ilvl w:val="0"/>
          <w:numId w:val="13"/>
        </w:numPr>
        <w:spacing w:after="240"/>
        <w:rPr>
          <w:rFonts w:ascii="Times New Roman" w:hAnsi="Times New Roman" w:cs="Times New Roman"/>
          <w:sz w:val="22"/>
          <w:szCs w:val="22"/>
        </w:rPr>
      </w:pPr>
      <w:r w:rsidRPr="00B83CF3">
        <w:rPr>
          <w:rFonts w:ascii="Times New Roman" w:hAnsi="Times New Roman" w:cs="Times New Roman"/>
          <w:sz w:val="22"/>
          <w:szCs w:val="22"/>
          <w:shd w:val="clear" w:color="auto" w:fill="FFFFFF"/>
        </w:rPr>
        <w:t>Financial preparation and analysis of accounts and reporting of financial variances and inaccuracies.</w:t>
      </w:r>
    </w:p>
    <w:p w:rsidR="00484B14" w:rsidRPr="00B83CF3" w:rsidRDefault="00484B14" w:rsidP="00484B14">
      <w:pPr>
        <w:pStyle w:val="ListParagraph"/>
        <w:numPr>
          <w:ilvl w:val="0"/>
          <w:numId w:val="13"/>
        </w:numPr>
        <w:spacing w:after="240"/>
        <w:rPr>
          <w:rFonts w:ascii="Times New Roman" w:hAnsi="Times New Roman" w:cs="Times New Roman"/>
          <w:sz w:val="22"/>
          <w:szCs w:val="22"/>
        </w:rPr>
      </w:pPr>
      <w:r w:rsidRPr="00B83CF3">
        <w:rPr>
          <w:rFonts w:ascii="Times New Roman" w:eastAsia="Times New Roman" w:hAnsi="Times New Roman" w:cs="Times New Roman"/>
          <w:sz w:val="22"/>
          <w:szCs w:val="22"/>
        </w:rPr>
        <w:t>Assist</w:t>
      </w:r>
      <w:r w:rsidR="008A1D2F" w:rsidRPr="00B83CF3">
        <w:rPr>
          <w:rFonts w:ascii="Times New Roman" w:eastAsia="Times New Roman" w:hAnsi="Times New Roman" w:cs="Times New Roman"/>
          <w:sz w:val="22"/>
          <w:szCs w:val="22"/>
        </w:rPr>
        <w:t xml:space="preserve"> with</w:t>
      </w:r>
      <w:r w:rsidRPr="00B83CF3">
        <w:rPr>
          <w:rFonts w:ascii="Times New Roman" w:eastAsia="Times New Roman" w:hAnsi="Times New Roman" w:cs="Times New Roman"/>
          <w:sz w:val="22"/>
          <w:szCs w:val="22"/>
        </w:rPr>
        <w:t xml:space="preserve"> year-end closing providing necessary account analysis and financial information to prepar</w:t>
      </w:r>
      <w:r w:rsidR="008A1D2F" w:rsidRPr="00B83CF3">
        <w:rPr>
          <w:rFonts w:ascii="Times New Roman" w:eastAsia="Times New Roman" w:hAnsi="Times New Roman" w:cs="Times New Roman"/>
          <w:sz w:val="22"/>
          <w:szCs w:val="22"/>
        </w:rPr>
        <w:t>e</w:t>
      </w:r>
      <w:r w:rsidRPr="00B83CF3">
        <w:rPr>
          <w:rFonts w:ascii="Times New Roman" w:eastAsia="Times New Roman" w:hAnsi="Times New Roman" w:cs="Times New Roman"/>
          <w:sz w:val="22"/>
          <w:szCs w:val="22"/>
        </w:rPr>
        <w:t xml:space="preserve"> </w:t>
      </w:r>
      <w:r w:rsidR="008A1D2F" w:rsidRPr="00B83CF3">
        <w:rPr>
          <w:rFonts w:ascii="Times New Roman" w:eastAsia="Times New Roman" w:hAnsi="Times New Roman" w:cs="Times New Roman"/>
          <w:sz w:val="22"/>
          <w:szCs w:val="22"/>
        </w:rPr>
        <w:t>for</w:t>
      </w:r>
      <w:r w:rsidRPr="00B83CF3">
        <w:rPr>
          <w:rFonts w:ascii="Times New Roman" w:eastAsia="Times New Roman" w:hAnsi="Times New Roman" w:cs="Times New Roman"/>
          <w:sz w:val="22"/>
          <w:szCs w:val="22"/>
        </w:rPr>
        <w:t xml:space="preserve"> annual audit and income tax returns.</w:t>
      </w:r>
    </w:p>
    <w:p w:rsidR="00484B14" w:rsidRPr="00B83CF3" w:rsidRDefault="00484B14" w:rsidP="00484B14">
      <w:pPr>
        <w:pStyle w:val="ListParagraph"/>
        <w:numPr>
          <w:ilvl w:val="0"/>
          <w:numId w:val="13"/>
        </w:numPr>
        <w:shd w:val="clear" w:color="auto" w:fill="FFFFFF"/>
        <w:rPr>
          <w:rFonts w:ascii="Times New Roman" w:eastAsia="Times New Roman" w:hAnsi="Times New Roman" w:cs="Times New Roman"/>
          <w:sz w:val="22"/>
          <w:szCs w:val="22"/>
        </w:rPr>
      </w:pPr>
      <w:r w:rsidRPr="00B83CF3">
        <w:rPr>
          <w:rFonts w:ascii="Times New Roman" w:eastAsia="Times New Roman" w:hAnsi="Times New Roman" w:cs="Times New Roman"/>
          <w:sz w:val="22"/>
          <w:szCs w:val="22"/>
        </w:rPr>
        <w:t>Process accounts receivable</w:t>
      </w:r>
      <w:r w:rsidR="00B83CF3" w:rsidRPr="00B83CF3">
        <w:rPr>
          <w:rFonts w:ascii="Times New Roman" w:eastAsia="Times New Roman" w:hAnsi="Times New Roman" w:cs="Times New Roman"/>
          <w:sz w:val="22"/>
          <w:szCs w:val="22"/>
        </w:rPr>
        <w:t>,</w:t>
      </w:r>
      <w:r w:rsidRPr="00B83CF3">
        <w:rPr>
          <w:rFonts w:ascii="Times New Roman" w:eastAsia="Times New Roman" w:hAnsi="Times New Roman" w:cs="Times New Roman"/>
          <w:sz w:val="22"/>
          <w:szCs w:val="22"/>
        </w:rPr>
        <w:t xml:space="preserve"> including cash deposits, cash applications, as well as investigat</w:t>
      </w:r>
      <w:r w:rsidR="008A1D2F" w:rsidRPr="00B83CF3">
        <w:rPr>
          <w:rFonts w:ascii="Times New Roman" w:eastAsia="Times New Roman" w:hAnsi="Times New Roman" w:cs="Times New Roman"/>
          <w:sz w:val="22"/>
          <w:szCs w:val="22"/>
        </w:rPr>
        <w:t>e</w:t>
      </w:r>
      <w:r w:rsidRPr="00B83CF3">
        <w:rPr>
          <w:rFonts w:ascii="Times New Roman" w:eastAsia="Times New Roman" w:hAnsi="Times New Roman" w:cs="Times New Roman"/>
          <w:sz w:val="22"/>
          <w:szCs w:val="22"/>
        </w:rPr>
        <w:t xml:space="preserve"> and resolv</w:t>
      </w:r>
      <w:r w:rsidR="008A1D2F" w:rsidRPr="00B83CF3">
        <w:rPr>
          <w:rFonts w:ascii="Times New Roman" w:eastAsia="Times New Roman" w:hAnsi="Times New Roman" w:cs="Times New Roman"/>
          <w:sz w:val="22"/>
          <w:szCs w:val="22"/>
        </w:rPr>
        <w:t>e</w:t>
      </w:r>
      <w:r w:rsidRPr="00B83CF3">
        <w:rPr>
          <w:rFonts w:ascii="Times New Roman" w:eastAsia="Times New Roman" w:hAnsi="Times New Roman" w:cs="Times New Roman"/>
          <w:sz w:val="22"/>
          <w:szCs w:val="22"/>
        </w:rPr>
        <w:t xml:space="preserve"> outstanding receivables balances.</w:t>
      </w:r>
    </w:p>
    <w:p w:rsidR="00484B14" w:rsidRPr="00B83CF3" w:rsidRDefault="00484B14" w:rsidP="00484B14">
      <w:pPr>
        <w:pStyle w:val="ListParagraph"/>
        <w:numPr>
          <w:ilvl w:val="0"/>
          <w:numId w:val="13"/>
        </w:numPr>
        <w:shd w:val="clear" w:color="auto" w:fill="FFFFFF"/>
        <w:rPr>
          <w:rFonts w:ascii="Times New Roman" w:eastAsia="Times New Roman" w:hAnsi="Times New Roman" w:cs="Times New Roman"/>
          <w:sz w:val="22"/>
          <w:szCs w:val="22"/>
        </w:rPr>
      </w:pPr>
      <w:r w:rsidRPr="00B83CF3">
        <w:rPr>
          <w:rFonts w:ascii="Times New Roman" w:eastAsia="Times New Roman" w:hAnsi="Times New Roman" w:cs="Times New Roman"/>
          <w:sz w:val="22"/>
          <w:szCs w:val="22"/>
        </w:rPr>
        <w:t>Manag</w:t>
      </w:r>
      <w:r w:rsidR="008A1D2F" w:rsidRPr="00B83CF3">
        <w:rPr>
          <w:rFonts w:ascii="Times New Roman" w:eastAsia="Times New Roman" w:hAnsi="Times New Roman" w:cs="Times New Roman"/>
          <w:sz w:val="22"/>
          <w:szCs w:val="22"/>
        </w:rPr>
        <w:t>e</w:t>
      </w:r>
      <w:r w:rsidRPr="00B83CF3">
        <w:rPr>
          <w:rFonts w:ascii="Times New Roman" w:eastAsia="Times New Roman" w:hAnsi="Times New Roman" w:cs="Times New Roman"/>
          <w:sz w:val="22"/>
          <w:szCs w:val="22"/>
        </w:rPr>
        <w:t xml:space="preserve"> and process F</w:t>
      </w:r>
      <w:r w:rsidR="00E24D89">
        <w:rPr>
          <w:rFonts w:ascii="Times New Roman" w:eastAsia="Times New Roman" w:hAnsi="Times New Roman" w:cs="Times New Roman"/>
          <w:sz w:val="22"/>
          <w:szCs w:val="22"/>
        </w:rPr>
        <w:t xml:space="preserve">inancial </w:t>
      </w:r>
      <w:r w:rsidRPr="00B83CF3">
        <w:rPr>
          <w:rFonts w:ascii="Times New Roman" w:eastAsia="Times New Roman" w:hAnsi="Times New Roman" w:cs="Times New Roman"/>
          <w:sz w:val="22"/>
          <w:szCs w:val="22"/>
        </w:rPr>
        <w:t>A</w:t>
      </w:r>
      <w:r w:rsidR="00E24D89">
        <w:rPr>
          <w:rFonts w:ascii="Times New Roman" w:eastAsia="Times New Roman" w:hAnsi="Times New Roman" w:cs="Times New Roman"/>
          <w:sz w:val="22"/>
          <w:szCs w:val="22"/>
        </w:rPr>
        <w:t>ssistance</w:t>
      </w:r>
      <w:r w:rsidRPr="00B83CF3">
        <w:rPr>
          <w:rFonts w:ascii="Times New Roman" w:eastAsia="Times New Roman" w:hAnsi="Times New Roman" w:cs="Times New Roman"/>
          <w:sz w:val="22"/>
          <w:szCs w:val="22"/>
        </w:rPr>
        <w:t xml:space="preserve"> applications.</w:t>
      </w:r>
    </w:p>
    <w:p w:rsidR="00484B14" w:rsidRPr="00B83CF3" w:rsidRDefault="00484B14" w:rsidP="00484B14">
      <w:pPr>
        <w:pStyle w:val="ListParagraph"/>
        <w:numPr>
          <w:ilvl w:val="0"/>
          <w:numId w:val="13"/>
        </w:numPr>
        <w:shd w:val="clear" w:color="auto" w:fill="FFFFFF"/>
        <w:rPr>
          <w:rFonts w:ascii="Times New Roman" w:eastAsia="Times New Roman" w:hAnsi="Times New Roman" w:cs="Times New Roman"/>
          <w:sz w:val="22"/>
          <w:szCs w:val="22"/>
        </w:rPr>
      </w:pPr>
      <w:r w:rsidRPr="00B83CF3">
        <w:rPr>
          <w:rFonts w:ascii="Times New Roman" w:eastAsia="Times New Roman" w:hAnsi="Times New Roman" w:cs="Times New Roman"/>
          <w:sz w:val="22"/>
          <w:szCs w:val="22"/>
        </w:rPr>
        <w:t>Assist with the preparation of financial statements and reports.</w:t>
      </w:r>
    </w:p>
    <w:p w:rsidR="00484B14" w:rsidRPr="00B83CF3" w:rsidRDefault="00484B14" w:rsidP="00484B14">
      <w:pPr>
        <w:pStyle w:val="ListParagraph"/>
        <w:numPr>
          <w:ilvl w:val="0"/>
          <w:numId w:val="13"/>
        </w:numPr>
        <w:shd w:val="clear" w:color="auto" w:fill="FFFFFF"/>
        <w:rPr>
          <w:rFonts w:ascii="Times New Roman" w:eastAsia="Times New Roman" w:hAnsi="Times New Roman" w:cs="Times New Roman"/>
          <w:sz w:val="22"/>
          <w:szCs w:val="22"/>
        </w:rPr>
      </w:pPr>
      <w:r w:rsidRPr="00B83CF3">
        <w:rPr>
          <w:rFonts w:ascii="Times New Roman" w:eastAsia="Times New Roman" w:hAnsi="Times New Roman" w:cs="Times New Roman"/>
          <w:sz w:val="22"/>
          <w:szCs w:val="22"/>
        </w:rPr>
        <w:t>Provid</w:t>
      </w:r>
      <w:r w:rsidR="008A1D2F" w:rsidRPr="00B83CF3">
        <w:rPr>
          <w:rFonts w:ascii="Times New Roman" w:eastAsia="Times New Roman" w:hAnsi="Times New Roman" w:cs="Times New Roman"/>
          <w:sz w:val="22"/>
          <w:szCs w:val="22"/>
        </w:rPr>
        <w:t>e</w:t>
      </w:r>
      <w:r w:rsidRPr="00B83CF3">
        <w:rPr>
          <w:rFonts w:ascii="Times New Roman" w:eastAsia="Times New Roman" w:hAnsi="Times New Roman" w:cs="Times New Roman"/>
          <w:sz w:val="22"/>
          <w:szCs w:val="22"/>
        </w:rPr>
        <w:t xml:space="preserve"> support for the accounting team.</w:t>
      </w:r>
    </w:p>
    <w:p w:rsidR="008D53A7" w:rsidRPr="00B83CF3" w:rsidRDefault="008D53A7" w:rsidP="008D53A7">
      <w:pPr>
        <w:pStyle w:val="ListParagraph"/>
        <w:rPr>
          <w:rFonts w:ascii="Times New Roman" w:hAnsi="Times New Roman" w:cs="Times New Roman"/>
          <w:sz w:val="22"/>
          <w:szCs w:val="22"/>
        </w:rPr>
      </w:pPr>
    </w:p>
    <w:p w:rsidR="00D800DE" w:rsidRPr="00B83CF3" w:rsidRDefault="00D800DE" w:rsidP="00D800DE">
      <w:pPr>
        <w:pBdr>
          <w:top w:val="nil"/>
          <w:left w:val="nil"/>
          <w:bottom w:val="nil"/>
          <w:right w:val="nil"/>
          <w:between w:val="nil"/>
        </w:pBdr>
        <w:rPr>
          <w:rFonts w:ascii="Times New Roman" w:eastAsia="Fira Sans" w:hAnsi="Times New Roman" w:cs="Times New Roman"/>
          <w:sz w:val="22"/>
          <w:szCs w:val="22"/>
        </w:rPr>
      </w:pPr>
      <w:r w:rsidRPr="00B83CF3">
        <w:rPr>
          <w:rFonts w:ascii="Times New Roman" w:eastAsia="Fira Sans" w:hAnsi="Times New Roman" w:cs="Times New Roman"/>
          <w:b/>
          <w:sz w:val="22"/>
          <w:szCs w:val="22"/>
        </w:rPr>
        <w:t xml:space="preserve">ACCESS TO PHI: </w:t>
      </w:r>
      <w:r w:rsidRPr="00B83CF3">
        <w:rPr>
          <w:rFonts w:ascii="Times New Roman" w:eastAsia="Fira Sans" w:hAnsi="Times New Roman" w:cs="Times New Roman"/>
          <w:sz w:val="22"/>
          <w:szCs w:val="22"/>
        </w:rPr>
        <w:t xml:space="preserve">This position may provide backup coverage to administrative staff and may have access to PHI to fulfill those duties, but will not have access to PHI on an ongoing basis. </w:t>
      </w:r>
    </w:p>
    <w:p w:rsidR="00AB6FE1" w:rsidRPr="00B83CF3" w:rsidRDefault="00AB6FE1" w:rsidP="00D800DE">
      <w:pPr>
        <w:pBdr>
          <w:top w:val="nil"/>
          <w:left w:val="nil"/>
          <w:bottom w:val="nil"/>
          <w:right w:val="nil"/>
          <w:between w:val="nil"/>
        </w:pBdr>
        <w:rPr>
          <w:rFonts w:ascii="Times New Roman" w:eastAsia="Fira Sans" w:hAnsi="Times New Roman" w:cs="Times New Roman"/>
          <w:sz w:val="22"/>
          <w:szCs w:val="22"/>
        </w:rPr>
      </w:pPr>
      <w:r w:rsidRPr="00B83CF3">
        <w:rPr>
          <w:rFonts w:ascii="Times New Roman" w:eastAsia="Fira Sans" w:hAnsi="Times New Roman" w:cs="Times New Roman"/>
          <w:sz w:val="22"/>
          <w:szCs w:val="22"/>
        </w:rPr>
        <w:t>Responsible for maintaining and safeguarding information in accordance with HIPAA requirements.</w:t>
      </w:r>
    </w:p>
    <w:p w:rsidR="00D800DE" w:rsidRPr="00B83CF3" w:rsidRDefault="00D800DE" w:rsidP="00D45261">
      <w:pPr>
        <w:rPr>
          <w:rFonts w:ascii="Times New Roman" w:eastAsia="Fira Sans" w:hAnsi="Times New Roman" w:cs="Times New Roman"/>
          <w:b/>
          <w:sz w:val="22"/>
          <w:szCs w:val="22"/>
        </w:rPr>
      </w:pPr>
    </w:p>
    <w:p w:rsidR="008D53A7" w:rsidRPr="00B83CF3" w:rsidRDefault="007931B7" w:rsidP="00D45261">
      <w:pPr>
        <w:rPr>
          <w:rFonts w:ascii="Times New Roman" w:eastAsia="Fira Sans" w:hAnsi="Times New Roman" w:cs="Times New Roman"/>
          <w:sz w:val="22"/>
          <w:szCs w:val="22"/>
        </w:rPr>
      </w:pPr>
      <w:r w:rsidRPr="00B83CF3">
        <w:rPr>
          <w:rFonts w:ascii="Times New Roman" w:eastAsia="Fira Sans" w:hAnsi="Times New Roman" w:cs="Times New Roman"/>
          <w:b/>
          <w:sz w:val="22"/>
          <w:szCs w:val="22"/>
        </w:rPr>
        <w:t xml:space="preserve">HOW TO EXCEL AT THE JOB: </w:t>
      </w:r>
      <w:r w:rsidRPr="00B83CF3">
        <w:rPr>
          <w:rFonts w:ascii="Times New Roman" w:eastAsia="Fira Sans" w:hAnsi="Times New Roman" w:cs="Times New Roman"/>
          <w:sz w:val="22"/>
          <w:szCs w:val="22"/>
        </w:rPr>
        <w:t>Make a difference for people in need</w:t>
      </w:r>
      <w:r w:rsidR="008D53A7" w:rsidRPr="00B83CF3">
        <w:rPr>
          <w:rFonts w:ascii="Times New Roman" w:eastAsia="Fira Sans" w:hAnsi="Times New Roman" w:cs="Times New Roman"/>
          <w:sz w:val="22"/>
          <w:szCs w:val="22"/>
        </w:rPr>
        <w:t xml:space="preserve">. </w:t>
      </w:r>
    </w:p>
    <w:p w:rsidR="008D53A7" w:rsidRPr="00B83CF3" w:rsidRDefault="005A39AD" w:rsidP="008D53A7">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hAnsi="Times New Roman" w:cs="Times New Roman"/>
          <w:b/>
          <w:sz w:val="22"/>
          <w:szCs w:val="22"/>
        </w:rPr>
      </w:pPr>
      <w:r w:rsidRPr="00B83CF3">
        <w:rPr>
          <w:rFonts w:ascii="Times New Roman" w:eastAsia="Fira Sans" w:hAnsi="Times New Roman" w:cs="Times New Roman"/>
          <w:sz w:val="22"/>
          <w:szCs w:val="22"/>
        </w:rPr>
        <w:t xml:space="preserve"> </w:t>
      </w:r>
    </w:p>
    <w:p w:rsidR="008D53A7" w:rsidRPr="00B83CF3" w:rsidRDefault="008D53A7" w:rsidP="00B83CF3">
      <w:pPr>
        <w:pStyle w:val="ListParagraph"/>
        <w:numPr>
          <w:ilvl w:val="0"/>
          <w:numId w:val="16"/>
        </w:numPr>
        <w:spacing w:after="240"/>
        <w:rPr>
          <w:rFonts w:ascii="Times New Roman" w:hAnsi="Times New Roman" w:cs="Times New Roman"/>
          <w:sz w:val="22"/>
          <w:szCs w:val="22"/>
        </w:rPr>
      </w:pPr>
      <w:r w:rsidRPr="00B83CF3">
        <w:rPr>
          <w:rFonts w:ascii="Times New Roman" w:hAnsi="Times New Roman" w:cs="Times New Roman"/>
          <w:sz w:val="22"/>
          <w:szCs w:val="22"/>
        </w:rPr>
        <w:t xml:space="preserve">Develop and maintain relationships with </w:t>
      </w:r>
      <w:r w:rsidR="008A1D2F" w:rsidRPr="00B83CF3">
        <w:rPr>
          <w:rFonts w:ascii="Times New Roman" w:hAnsi="Times New Roman" w:cs="Times New Roman"/>
          <w:sz w:val="22"/>
          <w:szCs w:val="22"/>
        </w:rPr>
        <w:t xml:space="preserve">staff to ensure effective working relationships. </w:t>
      </w:r>
    </w:p>
    <w:p w:rsidR="008D53A7" w:rsidRPr="00B83CF3" w:rsidRDefault="008D53A7" w:rsidP="00B83CF3">
      <w:pPr>
        <w:pStyle w:val="ListParagraph"/>
        <w:numPr>
          <w:ilvl w:val="0"/>
          <w:numId w:val="16"/>
        </w:numPr>
        <w:spacing w:after="240"/>
        <w:rPr>
          <w:rFonts w:ascii="Times New Roman" w:hAnsi="Times New Roman" w:cs="Times New Roman"/>
          <w:sz w:val="22"/>
          <w:szCs w:val="22"/>
        </w:rPr>
      </w:pPr>
      <w:r w:rsidRPr="00B83CF3">
        <w:rPr>
          <w:rFonts w:ascii="Times New Roman" w:hAnsi="Times New Roman" w:cs="Times New Roman"/>
          <w:sz w:val="22"/>
          <w:szCs w:val="22"/>
        </w:rPr>
        <w:t xml:space="preserve">Manage Accounts Receivable to less than 60 days. </w:t>
      </w:r>
    </w:p>
    <w:p w:rsidR="006545B6" w:rsidRPr="00B83CF3" w:rsidRDefault="008D53A7" w:rsidP="00B83CF3">
      <w:pPr>
        <w:pStyle w:val="ListParagraph"/>
        <w:numPr>
          <w:ilvl w:val="0"/>
          <w:numId w:val="16"/>
        </w:numPr>
        <w:spacing w:after="240"/>
        <w:rPr>
          <w:rFonts w:ascii="Times New Roman" w:hAnsi="Times New Roman" w:cs="Times New Roman"/>
          <w:sz w:val="22"/>
          <w:szCs w:val="22"/>
        </w:rPr>
      </w:pPr>
      <w:r w:rsidRPr="00B83CF3">
        <w:rPr>
          <w:rFonts w:ascii="Times New Roman" w:hAnsi="Times New Roman" w:cs="Times New Roman"/>
          <w:sz w:val="22"/>
          <w:szCs w:val="22"/>
        </w:rPr>
        <w:t xml:space="preserve">Identify new </w:t>
      </w:r>
      <w:r w:rsidR="008A1D2F" w:rsidRPr="00B83CF3">
        <w:rPr>
          <w:rFonts w:ascii="Times New Roman" w:hAnsi="Times New Roman" w:cs="Times New Roman"/>
          <w:sz w:val="22"/>
          <w:szCs w:val="22"/>
        </w:rPr>
        <w:t>processes that create efficiencies</w:t>
      </w:r>
      <w:r w:rsidRPr="00B83CF3">
        <w:rPr>
          <w:rFonts w:ascii="Times New Roman" w:hAnsi="Times New Roman" w:cs="Times New Roman"/>
          <w:sz w:val="22"/>
          <w:szCs w:val="22"/>
        </w:rPr>
        <w:t xml:space="preserve">. </w:t>
      </w:r>
    </w:p>
    <w:p w:rsidR="006545B6" w:rsidRPr="00B83CF3" w:rsidRDefault="007931B7">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sz w:val="22"/>
          <w:szCs w:val="22"/>
        </w:rPr>
      </w:pPr>
      <w:r w:rsidRPr="00B83CF3">
        <w:rPr>
          <w:rFonts w:ascii="Times New Roman" w:eastAsia="Fira Sans" w:hAnsi="Times New Roman" w:cs="Times New Roman"/>
          <w:b/>
          <w:sz w:val="22"/>
          <w:szCs w:val="22"/>
        </w:rPr>
        <w:t>QUALIFICATION REQUIREMENTS:</w:t>
      </w:r>
      <w:r w:rsidRPr="00B83CF3">
        <w:rPr>
          <w:rFonts w:ascii="Times New Roman" w:eastAsia="Fira Sans" w:hAnsi="Times New Roman" w:cs="Times New Roman"/>
          <w:sz w:val="22"/>
          <w:szCs w:val="22"/>
        </w:rPr>
        <w:t xml:space="preserve"> To perform this job successfully, an individual must be able to perform each essential duty satisfactorily. The requirements listed below are representative of the knowledge, skill, and ability required. Reasonable accommodations may be made upon request to enable an individual to perform the essential functions.</w:t>
      </w:r>
      <w:bookmarkStart w:id="0" w:name="_GoBack"/>
      <w:bookmarkEnd w:id="0"/>
    </w:p>
    <w:p w:rsidR="00D800DE" w:rsidRPr="00B83CF3" w:rsidRDefault="00D800DE">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sz w:val="22"/>
          <w:szCs w:val="22"/>
        </w:rPr>
      </w:pPr>
    </w:p>
    <w:p w:rsidR="006A776F" w:rsidRDefault="006A776F">
      <w:pPr>
        <w:tabs>
          <w:tab w:val="left" w:pos="-720"/>
          <w:tab w:val="left" w:pos="0"/>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b/>
          <w:sz w:val="22"/>
          <w:szCs w:val="22"/>
        </w:rPr>
      </w:pPr>
    </w:p>
    <w:p w:rsidR="006545B6" w:rsidRPr="00B83CF3" w:rsidRDefault="007931B7">
      <w:pPr>
        <w:tabs>
          <w:tab w:val="left" w:pos="-720"/>
          <w:tab w:val="left" w:pos="0"/>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b/>
          <w:sz w:val="22"/>
          <w:szCs w:val="22"/>
        </w:rPr>
      </w:pPr>
      <w:r w:rsidRPr="00B83CF3">
        <w:rPr>
          <w:rFonts w:ascii="Times New Roman" w:eastAsia="Fira Sans" w:hAnsi="Times New Roman" w:cs="Times New Roman"/>
          <w:b/>
          <w:sz w:val="22"/>
          <w:szCs w:val="22"/>
        </w:rPr>
        <w:t>EDUCATION and EXPERIENCE:</w:t>
      </w:r>
    </w:p>
    <w:p w:rsidR="00FD7E8E" w:rsidRPr="00B83CF3" w:rsidRDefault="00FD7E8E" w:rsidP="00FD7E8E">
      <w:pPr>
        <w:numPr>
          <w:ilvl w:val="0"/>
          <w:numId w:val="15"/>
        </w:numPr>
        <w:shd w:val="clear" w:color="auto" w:fill="FFFFFF"/>
        <w:rPr>
          <w:rFonts w:ascii="Times New Roman" w:eastAsia="Times New Roman" w:hAnsi="Times New Roman" w:cs="Times New Roman"/>
          <w:sz w:val="22"/>
          <w:szCs w:val="22"/>
        </w:rPr>
      </w:pPr>
      <w:r w:rsidRPr="00B83CF3">
        <w:rPr>
          <w:rFonts w:ascii="Times New Roman" w:eastAsia="Times New Roman" w:hAnsi="Times New Roman" w:cs="Times New Roman"/>
          <w:sz w:val="22"/>
          <w:szCs w:val="22"/>
        </w:rPr>
        <w:t>Bachelor’s degree in Accounting preferred.</w:t>
      </w:r>
    </w:p>
    <w:p w:rsidR="00FD7E8E" w:rsidRPr="00B83CF3" w:rsidRDefault="008A1D2F" w:rsidP="00FD7E8E">
      <w:pPr>
        <w:numPr>
          <w:ilvl w:val="0"/>
          <w:numId w:val="15"/>
        </w:numPr>
        <w:shd w:val="clear" w:color="auto" w:fill="FFFFFF"/>
        <w:rPr>
          <w:rFonts w:ascii="Times New Roman" w:eastAsia="Times New Roman" w:hAnsi="Times New Roman" w:cs="Times New Roman"/>
          <w:sz w:val="22"/>
          <w:szCs w:val="22"/>
        </w:rPr>
      </w:pPr>
      <w:r w:rsidRPr="00B83CF3">
        <w:rPr>
          <w:rFonts w:ascii="Times New Roman" w:eastAsia="Times New Roman" w:hAnsi="Times New Roman" w:cs="Times New Roman"/>
          <w:sz w:val="22"/>
          <w:szCs w:val="22"/>
        </w:rPr>
        <w:t>Two to five</w:t>
      </w:r>
      <w:r w:rsidR="00FD7E8E" w:rsidRPr="00B83CF3">
        <w:rPr>
          <w:rFonts w:ascii="Times New Roman" w:eastAsia="Times New Roman" w:hAnsi="Times New Roman" w:cs="Times New Roman"/>
          <w:sz w:val="22"/>
          <w:szCs w:val="22"/>
        </w:rPr>
        <w:t xml:space="preserve"> years of related experience.</w:t>
      </w:r>
    </w:p>
    <w:p w:rsidR="00B83CF3" w:rsidRDefault="00B83CF3">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b/>
          <w:sz w:val="22"/>
          <w:szCs w:val="22"/>
        </w:rPr>
      </w:pPr>
    </w:p>
    <w:p w:rsidR="006545B6" w:rsidRPr="00B83CF3" w:rsidRDefault="007931B7">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sz w:val="22"/>
          <w:szCs w:val="22"/>
        </w:rPr>
      </w:pPr>
      <w:r w:rsidRPr="00B83CF3">
        <w:rPr>
          <w:rFonts w:ascii="Times New Roman" w:eastAsia="Fira Sans" w:hAnsi="Times New Roman" w:cs="Times New Roman"/>
          <w:b/>
          <w:sz w:val="22"/>
          <w:szCs w:val="22"/>
        </w:rPr>
        <w:t>LANGUAGE SKILLS:</w:t>
      </w:r>
    </w:p>
    <w:p w:rsidR="00337F61" w:rsidRPr="00B83CF3" w:rsidRDefault="00337F61" w:rsidP="00337F61">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sidRPr="00B83CF3">
        <w:rPr>
          <w:rFonts w:ascii="Times New Roman" w:hAnsi="Times New Roman" w:cs="Times New Roman"/>
          <w:sz w:val="22"/>
          <w:szCs w:val="22"/>
        </w:rPr>
        <w:t>Ability to read, analyze</w:t>
      </w:r>
      <w:r w:rsidR="00B83CF3" w:rsidRPr="00B83CF3">
        <w:rPr>
          <w:rFonts w:ascii="Times New Roman" w:hAnsi="Times New Roman" w:cs="Times New Roman"/>
          <w:sz w:val="22"/>
          <w:szCs w:val="22"/>
        </w:rPr>
        <w:t>,</w:t>
      </w:r>
      <w:r w:rsidRPr="00B83CF3">
        <w:rPr>
          <w:rFonts w:ascii="Times New Roman" w:hAnsi="Times New Roman" w:cs="Times New Roman"/>
          <w:sz w:val="22"/>
          <w:szCs w:val="22"/>
        </w:rPr>
        <w:t xml:space="preserve"> and interpret common documents such as software reports and procedure manuals.  Ability to write routine reports and correspondence.  Ability to speak effectively with board members, donors, staff, and clients.</w:t>
      </w:r>
    </w:p>
    <w:p w:rsidR="007931B7" w:rsidRPr="00B83CF3" w:rsidRDefault="007931B7">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b/>
          <w:sz w:val="22"/>
          <w:szCs w:val="22"/>
        </w:rPr>
      </w:pPr>
      <w:r w:rsidRPr="00B83CF3">
        <w:rPr>
          <w:rFonts w:ascii="Times New Roman" w:eastAsia="Fira Sans" w:hAnsi="Times New Roman" w:cs="Times New Roman"/>
          <w:sz w:val="22"/>
          <w:szCs w:val="22"/>
        </w:rPr>
        <w:t xml:space="preserve"> </w:t>
      </w:r>
    </w:p>
    <w:p w:rsidR="006545B6" w:rsidRPr="00B83CF3" w:rsidRDefault="007931B7">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sz w:val="22"/>
          <w:szCs w:val="22"/>
        </w:rPr>
      </w:pPr>
      <w:r w:rsidRPr="00B83CF3">
        <w:rPr>
          <w:rFonts w:ascii="Times New Roman" w:eastAsia="Fira Sans" w:hAnsi="Times New Roman" w:cs="Times New Roman"/>
          <w:b/>
          <w:sz w:val="22"/>
          <w:szCs w:val="22"/>
        </w:rPr>
        <w:t>MATHEMATICAL SKILLS:</w:t>
      </w:r>
    </w:p>
    <w:p w:rsidR="006545B6" w:rsidRPr="00B83CF3" w:rsidRDefault="007931B7">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sz w:val="22"/>
          <w:szCs w:val="22"/>
        </w:rPr>
      </w:pPr>
      <w:r w:rsidRPr="00B83CF3">
        <w:rPr>
          <w:rFonts w:ascii="Times New Roman" w:eastAsia="Fira Sans" w:hAnsi="Times New Roman" w:cs="Times New Roman"/>
          <w:sz w:val="22"/>
          <w:szCs w:val="22"/>
        </w:rPr>
        <w:t>Ability to apply concepts of basic</w:t>
      </w:r>
      <w:r w:rsidR="00E24D89">
        <w:rPr>
          <w:rFonts w:ascii="Times New Roman" w:eastAsia="Fira Sans" w:hAnsi="Times New Roman" w:cs="Times New Roman"/>
          <w:sz w:val="22"/>
          <w:szCs w:val="22"/>
        </w:rPr>
        <w:t xml:space="preserve"> math and accounting. </w:t>
      </w:r>
    </w:p>
    <w:p w:rsidR="006545B6" w:rsidRPr="00B83CF3" w:rsidRDefault="006545B6">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sz w:val="22"/>
          <w:szCs w:val="22"/>
        </w:rPr>
      </w:pPr>
    </w:p>
    <w:p w:rsidR="006545B6" w:rsidRPr="00B83CF3" w:rsidRDefault="007931B7">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sz w:val="22"/>
          <w:szCs w:val="22"/>
        </w:rPr>
      </w:pPr>
      <w:r w:rsidRPr="00B83CF3">
        <w:rPr>
          <w:rFonts w:ascii="Times New Roman" w:eastAsia="Fira Sans" w:hAnsi="Times New Roman" w:cs="Times New Roman"/>
          <w:b/>
          <w:sz w:val="22"/>
          <w:szCs w:val="22"/>
        </w:rPr>
        <w:t>REASONING ABILITY:</w:t>
      </w:r>
    </w:p>
    <w:p w:rsidR="006545B6" w:rsidRPr="00B83CF3" w:rsidRDefault="007931B7">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sidRPr="00B83CF3">
        <w:rPr>
          <w:rFonts w:ascii="Times New Roman" w:hAnsi="Times New Roman" w:cs="Times New Roman"/>
          <w:sz w:val="22"/>
          <w:szCs w:val="22"/>
        </w:rPr>
        <w:t xml:space="preserve">Ability to solve practical problems and deal with a variety of concrete variables in situations where only limited standardization exists. Ability to interpret a variety of instructions furnished in written, oral, diagram, or schedule form. </w:t>
      </w:r>
    </w:p>
    <w:p w:rsidR="00337F61" w:rsidRPr="00B83CF3" w:rsidRDefault="00337F61">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sz w:val="22"/>
          <w:szCs w:val="22"/>
        </w:rPr>
      </w:pPr>
    </w:p>
    <w:p w:rsidR="006545B6" w:rsidRPr="00B83CF3" w:rsidRDefault="007931B7">
      <w:pPr>
        <w:rPr>
          <w:rFonts w:ascii="Times New Roman" w:eastAsia="Fira Sans" w:hAnsi="Times New Roman" w:cs="Times New Roman"/>
          <w:sz w:val="22"/>
          <w:szCs w:val="22"/>
        </w:rPr>
      </w:pPr>
      <w:r w:rsidRPr="00B83CF3">
        <w:rPr>
          <w:rFonts w:ascii="Times New Roman" w:eastAsia="Fira Sans" w:hAnsi="Times New Roman" w:cs="Times New Roman"/>
          <w:b/>
          <w:sz w:val="22"/>
          <w:szCs w:val="22"/>
        </w:rPr>
        <w:t xml:space="preserve">COMPUTER SKILLS:  </w:t>
      </w:r>
    </w:p>
    <w:p w:rsidR="008D53A7" w:rsidRPr="00B83CF3" w:rsidRDefault="008D53A7" w:rsidP="008D53A7">
      <w:pPr>
        <w:rPr>
          <w:rFonts w:ascii="Times New Roman" w:hAnsi="Times New Roman" w:cs="Times New Roman"/>
          <w:sz w:val="22"/>
          <w:szCs w:val="22"/>
        </w:rPr>
      </w:pPr>
      <w:r w:rsidRPr="00B83CF3">
        <w:rPr>
          <w:rFonts w:ascii="Times New Roman" w:hAnsi="Times New Roman" w:cs="Times New Roman"/>
          <w:sz w:val="22"/>
          <w:szCs w:val="22"/>
        </w:rPr>
        <w:t xml:space="preserve">Strong computer proficiencies are essential; </w:t>
      </w:r>
      <w:r w:rsidR="00B83CF3" w:rsidRPr="00B83CF3">
        <w:rPr>
          <w:rFonts w:ascii="Times New Roman" w:hAnsi="Times New Roman" w:cs="Times New Roman"/>
          <w:sz w:val="22"/>
          <w:szCs w:val="22"/>
        </w:rPr>
        <w:t xml:space="preserve">they </w:t>
      </w:r>
      <w:r w:rsidRPr="00B83CF3">
        <w:rPr>
          <w:rFonts w:ascii="Times New Roman" w:hAnsi="Times New Roman" w:cs="Times New Roman"/>
          <w:sz w:val="22"/>
          <w:szCs w:val="22"/>
        </w:rPr>
        <w:t xml:space="preserve">must possess </w:t>
      </w:r>
      <w:r w:rsidR="00B83CF3" w:rsidRPr="00B83CF3">
        <w:rPr>
          <w:rFonts w:ascii="Times New Roman" w:hAnsi="Times New Roman" w:cs="Times New Roman"/>
          <w:sz w:val="22"/>
          <w:szCs w:val="22"/>
        </w:rPr>
        <w:t xml:space="preserve">a </w:t>
      </w:r>
      <w:r w:rsidRPr="00B83CF3">
        <w:rPr>
          <w:rFonts w:ascii="Times New Roman" w:hAnsi="Times New Roman" w:cs="Times New Roman"/>
          <w:sz w:val="22"/>
          <w:szCs w:val="22"/>
        </w:rPr>
        <w:t>strong working knowledge of Microsoft Office programs. Preferred proficiency with Quick</w:t>
      </w:r>
      <w:r w:rsidR="005B6CA8" w:rsidRPr="00B83CF3">
        <w:rPr>
          <w:rFonts w:ascii="Times New Roman" w:hAnsi="Times New Roman" w:cs="Times New Roman"/>
          <w:sz w:val="22"/>
          <w:szCs w:val="22"/>
        </w:rPr>
        <w:t>B</w:t>
      </w:r>
      <w:r w:rsidRPr="00B83CF3">
        <w:rPr>
          <w:rFonts w:ascii="Times New Roman" w:hAnsi="Times New Roman" w:cs="Times New Roman"/>
          <w:sz w:val="22"/>
          <w:szCs w:val="22"/>
        </w:rPr>
        <w:t xml:space="preserve">ooks and </w:t>
      </w:r>
      <w:r w:rsidR="005B6CA8" w:rsidRPr="00B83CF3">
        <w:rPr>
          <w:rFonts w:ascii="Times New Roman" w:hAnsi="Times New Roman" w:cs="Times New Roman"/>
          <w:sz w:val="22"/>
          <w:szCs w:val="22"/>
        </w:rPr>
        <w:t xml:space="preserve">Electronic Medical Record </w:t>
      </w:r>
      <w:r w:rsidRPr="00B83CF3">
        <w:rPr>
          <w:rFonts w:ascii="Times New Roman" w:hAnsi="Times New Roman" w:cs="Times New Roman"/>
          <w:sz w:val="22"/>
          <w:szCs w:val="22"/>
        </w:rPr>
        <w:t xml:space="preserve">programs.  </w:t>
      </w:r>
      <w:r w:rsidR="00BB20CB" w:rsidRPr="00B83CF3">
        <w:rPr>
          <w:rFonts w:ascii="Times New Roman" w:hAnsi="Times New Roman" w:cs="Times New Roman"/>
          <w:sz w:val="22"/>
          <w:szCs w:val="22"/>
        </w:rPr>
        <w:t>Abi</w:t>
      </w:r>
      <w:r w:rsidR="00BB20CB" w:rsidRPr="00B83CF3">
        <w:rPr>
          <w:rFonts w:ascii="Times New Roman" w:eastAsia="Fira Sans" w:hAnsi="Times New Roman" w:cs="Times New Roman"/>
          <w:sz w:val="22"/>
          <w:szCs w:val="22"/>
        </w:rPr>
        <w:t xml:space="preserve">lity to learn software and use </w:t>
      </w:r>
      <w:r w:rsidR="00B83CF3" w:rsidRPr="00B83CF3">
        <w:rPr>
          <w:rFonts w:ascii="Times New Roman" w:eastAsia="Fira Sans" w:hAnsi="Times New Roman" w:cs="Times New Roman"/>
          <w:sz w:val="22"/>
          <w:szCs w:val="22"/>
        </w:rPr>
        <w:t xml:space="preserve">the </w:t>
      </w:r>
      <w:r w:rsidR="00BB20CB" w:rsidRPr="00B83CF3">
        <w:rPr>
          <w:rFonts w:ascii="Times New Roman" w:eastAsia="Fira Sans" w:hAnsi="Times New Roman" w:cs="Times New Roman"/>
          <w:sz w:val="22"/>
          <w:szCs w:val="22"/>
        </w:rPr>
        <w:t>internet as needed.</w:t>
      </w:r>
    </w:p>
    <w:p w:rsidR="008D53A7" w:rsidRPr="00B83CF3" w:rsidRDefault="008D53A7">
      <w:p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s>
        <w:rPr>
          <w:rFonts w:ascii="Times New Roman" w:hAnsi="Times New Roman" w:cs="Times New Roman"/>
          <w:sz w:val="22"/>
          <w:szCs w:val="22"/>
        </w:rPr>
      </w:pPr>
    </w:p>
    <w:p w:rsidR="006545B6" w:rsidRPr="00B83CF3" w:rsidRDefault="007931B7">
      <w:p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s>
        <w:rPr>
          <w:rFonts w:ascii="Times New Roman" w:eastAsia="Fira Sans" w:hAnsi="Times New Roman" w:cs="Times New Roman"/>
          <w:sz w:val="22"/>
          <w:szCs w:val="22"/>
        </w:rPr>
      </w:pPr>
      <w:r w:rsidRPr="00B83CF3">
        <w:rPr>
          <w:rFonts w:ascii="Times New Roman" w:eastAsia="Fira Sans" w:hAnsi="Times New Roman" w:cs="Times New Roman"/>
          <w:b/>
          <w:sz w:val="22"/>
          <w:szCs w:val="22"/>
        </w:rPr>
        <w:t>PHYSICAL DEMANDS:</w:t>
      </w:r>
      <w:r w:rsidRPr="00B83CF3">
        <w:rPr>
          <w:rFonts w:ascii="Times New Roman" w:eastAsia="Fira Sans" w:hAnsi="Times New Roman" w:cs="Times New Roman"/>
          <w:sz w:val="22"/>
          <w:szCs w:val="22"/>
        </w:rPr>
        <w:t xml:space="preserve"> </w:t>
      </w:r>
    </w:p>
    <w:p w:rsidR="00337F61" w:rsidRPr="00B83CF3" w:rsidRDefault="00337F61" w:rsidP="00337F61">
      <w:pPr>
        <w:rPr>
          <w:rFonts w:ascii="Times New Roman" w:hAnsi="Times New Roman" w:cs="Times New Roman"/>
          <w:sz w:val="22"/>
          <w:szCs w:val="22"/>
        </w:rPr>
      </w:pPr>
      <w:r w:rsidRPr="00B83CF3">
        <w:rPr>
          <w:rFonts w:ascii="Times New Roman" w:hAnsi="Times New Roman" w:cs="Times New Roman"/>
          <w:sz w:val="22"/>
          <w:szCs w:val="22"/>
        </w:rPr>
        <w:t xml:space="preserve">While performing the duties of this job, the employee is regularly required to use hands </w:t>
      </w:r>
      <w:r w:rsidR="00D33C7A" w:rsidRPr="00B83CF3">
        <w:rPr>
          <w:rFonts w:ascii="Times New Roman" w:hAnsi="Times New Roman" w:cs="Times New Roman"/>
          <w:sz w:val="22"/>
          <w:szCs w:val="22"/>
        </w:rPr>
        <w:t>and</w:t>
      </w:r>
      <w:r w:rsidRPr="00B83CF3">
        <w:rPr>
          <w:rFonts w:ascii="Times New Roman" w:hAnsi="Times New Roman" w:cs="Times New Roman"/>
          <w:sz w:val="22"/>
          <w:szCs w:val="22"/>
        </w:rPr>
        <w:t xml:space="preserve"> finger</w:t>
      </w:r>
      <w:r w:rsidR="00D33C7A" w:rsidRPr="00B83CF3">
        <w:rPr>
          <w:rFonts w:ascii="Times New Roman" w:hAnsi="Times New Roman" w:cs="Times New Roman"/>
          <w:sz w:val="22"/>
          <w:szCs w:val="22"/>
        </w:rPr>
        <w:t>s to</w:t>
      </w:r>
      <w:r w:rsidRPr="00B83CF3">
        <w:rPr>
          <w:rFonts w:ascii="Times New Roman" w:hAnsi="Times New Roman" w:cs="Times New Roman"/>
          <w:sz w:val="22"/>
          <w:szCs w:val="22"/>
        </w:rPr>
        <w:t xml:space="preserve"> handle or feel objects, tools, or controls; and is regularly required to talk and hear. The employee frequently is required to stand, walk, and sit.  </w:t>
      </w:r>
    </w:p>
    <w:p w:rsidR="006545B6" w:rsidRPr="00B83CF3" w:rsidRDefault="006545B6">
      <w:p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s>
        <w:rPr>
          <w:rFonts w:ascii="Times New Roman" w:eastAsia="Fira Sans" w:hAnsi="Times New Roman" w:cs="Times New Roman"/>
          <w:sz w:val="22"/>
          <w:szCs w:val="22"/>
        </w:rPr>
      </w:pPr>
    </w:p>
    <w:p w:rsidR="006545B6" w:rsidRPr="00B83CF3" w:rsidRDefault="007931B7">
      <w:pPr>
        <w:tabs>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480"/>
          <w:tab w:val="left" w:pos="7200"/>
          <w:tab w:val="left" w:pos="7920"/>
          <w:tab w:val="left" w:pos="8640"/>
          <w:tab w:val="left" w:pos="9360"/>
          <w:tab w:val="left" w:pos="10080"/>
        </w:tabs>
        <w:rPr>
          <w:rFonts w:ascii="Times New Roman" w:eastAsia="Fira Sans" w:hAnsi="Times New Roman" w:cs="Times New Roman"/>
          <w:sz w:val="22"/>
          <w:szCs w:val="22"/>
        </w:rPr>
      </w:pPr>
      <w:r w:rsidRPr="00B83CF3">
        <w:rPr>
          <w:rFonts w:ascii="Times New Roman" w:eastAsia="Fira Sans" w:hAnsi="Times New Roman" w:cs="Times New Roman"/>
          <w:b/>
          <w:sz w:val="22"/>
          <w:szCs w:val="22"/>
        </w:rPr>
        <w:t>WORK ENVIRONMENT:</w:t>
      </w:r>
      <w:r w:rsidRPr="00B83CF3">
        <w:rPr>
          <w:rFonts w:ascii="Times New Roman" w:eastAsia="Fira Sans" w:hAnsi="Times New Roman" w:cs="Times New Roman"/>
          <w:sz w:val="22"/>
          <w:szCs w:val="22"/>
        </w:rPr>
        <w:t xml:space="preserve"> </w:t>
      </w:r>
    </w:p>
    <w:p w:rsidR="006545B6" w:rsidRPr="00B83CF3" w:rsidRDefault="00337F61" w:rsidP="00337F61">
      <w:pPr>
        <w:tabs>
          <w:tab w:val="left" w:pos="-720"/>
          <w:tab w:val="left" w:pos="0"/>
        </w:tabs>
        <w:ind w:right="-288"/>
        <w:rPr>
          <w:rFonts w:ascii="Times New Roman" w:eastAsia="Fira Sans" w:hAnsi="Times New Roman" w:cs="Times New Roman"/>
          <w:sz w:val="22"/>
          <w:szCs w:val="22"/>
        </w:rPr>
      </w:pPr>
      <w:r w:rsidRPr="00B83CF3">
        <w:rPr>
          <w:rFonts w:ascii="Times New Roman" w:hAnsi="Times New Roman" w:cs="Times New Roman"/>
          <w:sz w:val="22"/>
          <w:szCs w:val="22"/>
        </w:rPr>
        <w:t>This position is based primarily in an office environment</w:t>
      </w:r>
      <w:r w:rsidR="00B83CF3" w:rsidRPr="00B83CF3">
        <w:rPr>
          <w:rFonts w:ascii="Times New Roman" w:hAnsi="Times New Roman" w:cs="Times New Roman"/>
          <w:sz w:val="22"/>
          <w:szCs w:val="22"/>
        </w:rPr>
        <w:t>,</w:t>
      </w:r>
      <w:r w:rsidRPr="00B83CF3">
        <w:rPr>
          <w:rFonts w:ascii="Times New Roman" w:hAnsi="Times New Roman" w:cs="Times New Roman"/>
          <w:sz w:val="22"/>
          <w:szCs w:val="22"/>
        </w:rPr>
        <w:t xml:space="preserve"> and the noise level is usually moderate.</w:t>
      </w:r>
    </w:p>
    <w:p w:rsidR="006545B6" w:rsidRPr="00B83CF3" w:rsidRDefault="006545B6">
      <w:pPr>
        <w:tabs>
          <w:tab w:val="left" w:pos="-720"/>
          <w:tab w:val="left" w:pos="0"/>
        </w:tabs>
        <w:ind w:right="-288"/>
        <w:rPr>
          <w:rFonts w:ascii="Times New Roman" w:eastAsia="Fira Sans" w:hAnsi="Times New Roman" w:cs="Times New Roman"/>
          <w:sz w:val="22"/>
          <w:szCs w:val="22"/>
        </w:rPr>
      </w:pPr>
    </w:p>
    <w:p w:rsidR="006545B6" w:rsidRPr="00B83CF3" w:rsidRDefault="006545B6">
      <w:pPr>
        <w:tabs>
          <w:tab w:val="left" w:pos="-720"/>
          <w:tab w:val="left" w:pos="0"/>
        </w:tabs>
        <w:ind w:right="-288"/>
        <w:rPr>
          <w:rFonts w:ascii="Times New Roman" w:eastAsia="Fira Sans" w:hAnsi="Times New Roman" w:cs="Times New Roman"/>
          <w:sz w:val="22"/>
          <w:szCs w:val="22"/>
        </w:rPr>
      </w:pPr>
    </w:p>
    <w:p w:rsidR="006545B6" w:rsidRPr="00B83CF3" w:rsidRDefault="007931B7">
      <w:pPr>
        <w:tabs>
          <w:tab w:val="left" w:pos="-720"/>
          <w:tab w:val="left" w:pos="0"/>
        </w:tabs>
        <w:ind w:right="-288"/>
        <w:rPr>
          <w:rFonts w:ascii="Times New Roman" w:eastAsia="Fira Sans" w:hAnsi="Times New Roman" w:cs="Times New Roman"/>
          <w:sz w:val="22"/>
          <w:szCs w:val="22"/>
        </w:rPr>
      </w:pPr>
      <w:r w:rsidRPr="00B83CF3">
        <w:rPr>
          <w:rFonts w:ascii="Times New Roman" w:eastAsia="Fira Sans" w:hAnsi="Times New Roman" w:cs="Times New Roman"/>
          <w:b/>
          <w:sz w:val="22"/>
          <w:szCs w:val="22"/>
        </w:rPr>
        <w:t>_________________________________________</w:t>
      </w:r>
      <w:r w:rsidRPr="00B83CF3">
        <w:rPr>
          <w:rFonts w:ascii="Times New Roman" w:eastAsia="Fira Sans" w:hAnsi="Times New Roman" w:cs="Times New Roman"/>
          <w:b/>
          <w:sz w:val="22"/>
          <w:szCs w:val="22"/>
        </w:rPr>
        <w:tab/>
      </w:r>
      <w:r w:rsidRPr="00B83CF3">
        <w:rPr>
          <w:rFonts w:ascii="Times New Roman" w:eastAsia="Fira Sans" w:hAnsi="Times New Roman" w:cs="Times New Roman"/>
          <w:b/>
          <w:sz w:val="22"/>
          <w:szCs w:val="22"/>
        </w:rPr>
        <w:tab/>
        <w:t>_____________________</w:t>
      </w:r>
    </w:p>
    <w:p w:rsidR="006545B6" w:rsidRPr="005B6CA8" w:rsidRDefault="007931B7">
      <w:pPr>
        <w:tabs>
          <w:tab w:val="left" w:pos="-720"/>
          <w:tab w:val="left" w:pos="0"/>
        </w:tabs>
        <w:ind w:right="-288"/>
        <w:rPr>
          <w:rFonts w:ascii="Times New Roman" w:eastAsia="Fira Sans" w:hAnsi="Times New Roman" w:cs="Times New Roman"/>
          <w:sz w:val="24"/>
          <w:szCs w:val="24"/>
        </w:rPr>
      </w:pPr>
      <w:r w:rsidRPr="00B83CF3">
        <w:rPr>
          <w:rFonts w:ascii="Times New Roman" w:eastAsia="Fira Sans" w:hAnsi="Times New Roman" w:cs="Times New Roman"/>
          <w:sz w:val="22"/>
          <w:szCs w:val="22"/>
        </w:rPr>
        <w:t>Signature</w:t>
      </w:r>
      <w:r w:rsidRPr="00B83CF3">
        <w:rPr>
          <w:rFonts w:ascii="Times New Roman" w:eastAsia="Fira Sans" w:hAnsi="Times New Roman" w:cs="Times New Roman"/>
          <w:sz w:val="22"/>
          <w:szCs w:val="22"/>
        </w:rPr>
        <w:tab/>
      </w:r>
      <w:r w:rsidRPr="005B6CA8">
        <w:rPr>
          <w:rFonts w:ascii="Times New Roman" w:eastAsia="Fira Sans" w:hAnsi="Times New Roman" w:cs="Times New Roman"/>
          <w:sz w:val="24"/>
          <w:szCs w:val="24"/>
        </w:rPr>
        <w:tab/>
      </w:r>
      <w:r w:rsidRPr="005B6CA8">
        <w:rPr>
          <w:rFonts w:ascii="Times New Roman" w:eastAsia="Fira Sans" w:hAnsi="Times New Roman" w:cs="Times New Roman"/>
          <w:sz w:val="24"/>
          <w:szCs w:val="24"/>
        </w:rPr>
        <w:tab/>
      </w:r>
      <w:r w:rsidRPr="005B6CA8">
        <w:rPr>
          <w:rFonts w:ascii="Times New Roman" w:eastAsia="Fira Sans" w:hAnsi="Times New Roman" w:cs="Times New Roman"/>
          <w:sz w:val="24"/>
          <w:szCs w:val="24"/>
        </w:rPr>
        <w:tab/>
      </w:r>
      <w:r w:rsidRPr="005B6CA8">
        <w:rPr>
          <w:rFonts w:ascii="Times New Roman" w:eastAsia="Fira Sans" w:hAnsi="Times New Roman" w:cs="Times New Roman"/>
          <w:sz w:val="24"/>
          <w:szCs w:val="24"/>
        </w:rPr>
        <w:tab/>
      </w:r>
      <w:r w:rsidRPr="005B6CA8">
        <w:rPr>
          <w:rFonts w:ascii="Times New Roman" w:eastAsia="Fira Sans" w:hAnsi="Times New Roman" w:cs="Times New Roman"/>
          <w:sz w:val="24"/>
          <w:szCs w:val="24"/>
        </w:rPr>
        <w:tab/>
      </w:r>
      <w:r w:rsidRPr="005B6CA8">
        <w:rPr>
          <w:rFonts w:ascii="Times New Roman" w:eastAsia="Fira Sans" w:hAnsi="Times New Roman" w:cs="Times New Roman"/>
          <w:sz w:val="24"/>
          <w:szCs w:val="24"/>
        </w:rPr>
        <w:tab/>
        <w:t>Date</w:t>
      </w:r>
    </w:p>
    <w:sectPr w:rsidR="006545B6" w:rsidRPr="005B6CA8" w:rsidSect="00C21DC2">
      <w:footerReference w:type="default" r:id="rId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3BE" w:rsidRDefault="004E33BE">
      <w:r>
        <w:separator/>
      </w:r>
    </w:p>
  </w:endnote>
  <w:endnote w:type="continuationSeparator" w:id="0">
    <w:p w:rsidR="004E33BE" w:rsidRDefault="004E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45243105"/>
      <w:docPartObj>
        <w:docPartGallery w:val="Page Numbers (Bottom of Page)"/>
        <w:docPartUnique/>
      </w:docPartObj>
    </w:sdtPr>
    <w:sdtEndPr>
      <w:rPr>
        <w:noProof/>
      </w:rPr>
    </w:sdtEndPr>
    <w:sdtContent>
      <w:p w:rsidR="009C59B7" w:rsidRPr="005B6CA8" w:rsidRDefault="009C59B7">
        <w:pPr>
          <w:pStyle w:val="Footer"/>
          <w:jc w:val="right"/>
          <w:rPr>
            <w:rFonts w:ascii="Times New Roman" w:hAnsi="Times New Roman" w:cs="Times New Roman"/>
          </w:rPr>
        </w:pPr>
        <w:r w:rsidRPr="005B6CA8">
          <w:rPr>
            <w:rFonts w:ascii="Times New Roman" w:hAnsi="Times New Roman" w:cs="Times New Roman"/>
          </w:rPr>
          <w:t xml:space="preserve">Revised </w:t>
        </w:r>
        <w:r w:rsidR="00F6757A">
          <w:rPr>
            <w:rFonts w:ascii="Times New Roman" w:hAnsi="Times New Roman" w:cs="Times New Roman"/>
          </w:rPr>
          <w:t>3/11/2021</w:t>
        </w:r>
      </w:p>
    </w:sdtContent>
  </w:sdt>
  <w:p w:rsidR="009C59B7" w:rsidRDefault="009C5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BE" w:rsidRDefault="004E33BE">
      <w:r>
        <w:separator/>
      </w:r>
    </w:p>
  </w:footnote>
  <w:footnote w:type="continuationSeparator" w:id="0">
    <w:p w:rsidR="004E33BE" w:rsidRDefault="004E3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2B2"/>
    <w:multiLevelType w:val="hybridMultilevel"/>
    <w:tmpl w:val="08761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2EE8"/>
    <w:multiLevelType w:val="hybridMultilevel"/>
    <w:tmpl w:val="761EE9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70A51"/>
    <w:multiLevelType w:val="multilevel"/>
    <w:tmpl w:val="DE1A2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2579"/>
    <w:multiLevelType w:val="multilevel"/>
    <w:tmpl w:val="B10E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83006"/>
    <w:multiLevelType w:val="multilevel"/>
    <w:tmpl w:val="26F60D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D719A"/>
    <w:multiLevelType w:val="multilevel"/>
    <w:tmpl w:val="D594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B0DFA"/>
    <w:multiLevelType w:val="multilevel"/>
    <w:tmpl w:val="AD9E260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7" w15:restartNumberingAfterBreak="0">
    <w:nsid w:val="27FD5395"/>
    <w:multiLevelType w:val="multilevel"/>
    <w:tmpl w:val="959C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947F5"/>
    <w:multiLevelType w:val="multilevel"/>
    <w:tmpl w:val="7F6239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32A234F9"/>
    <w:multiLevelType w:val="multilevel"/>
    <w:tmpl w:val="F40AD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E65DB"/>
    <w:multiLevelType w:val="multilevel"/>
    <w:tmpl w:val="9F5C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D1906"/>
    <w:multiLevelType w:val="hybridMultilevel"/>
    <w:tmpl w:val="7CB0ED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164187"/>
    <w:multiLevelType w:val="multilevel"/>
    <w:tmpl w:val="59CE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70DCD"/>
    <w:multiLevelType w:val="multilevel"/>
    <w:tmpl w:val="2A0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BE6A19"/>
    <w:multiLevelType w:val="multilevel"/>
    <w:tmpl w:val="0610D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84465F"/>
    <w:multiLevelType w:val="multilevel"/>
    <w:tmpl w:val="C84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5351A"/>
    <w:multiLevelType w:val="multilevel"/>
    <w:tmpl w:val="DA7E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4"/>
  </w:num>
  <w:num w:numId="4">
    <w:abstractNumId w:val="12"/>
  </w:num>
  <w:num w:numId="5">
    <w:abstractNumId w:val="10"/>
  </w:num>
  <w:num w:numId="6">
    <w:abstractNumId w:val="5"/>
  </w:num>
  <w:num w:numId="7">
    <w:abstractNumId w:val="7"/>
  </w:num>
  <w:num w:numId="8">
    <w:abstractNumId w:val="3"/>
  </w:num>
  <w:num w:numId="9">
    <w:abstractNumId w:val="0"/>
  </w:num>
  <w:num w:numId="10">
    <w:abstractNumId w:val="16"/>
  </w:num>
  <w:num w:numId="11">
    <w:abstractNumId w:val="13"/>
  </w:num>
  <w:num w:numId="12">
    <w:abstractNumId w:val="9"/>
  </w:num>
  <w:num w:numId="13">
    <w:abstractNumId w:val="11"/>
  </w:num>
  <w:num w:numId="14">
    <w:abstractNumId w:val="15"/>
  </w:num>
  <w:num w:numId="15">
    <w:abstractNumId w:val="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wNDS1MDe3NDIwMzZW0lEKTi0uzszPAykwrgUArSmDgywAAAA="/>
  </w:docVars>
  <w:rsids>
    <w:rsidRoot w:val="006545B6"/>
    <w:rsid w:val="00090551"/>
    <w:rsid w:val="001A01B7"/>
    <w:rsid w:val="001E670A"/>
    <w:rsid w:val="002404A3"/>
    <w:rsid w:val="003167C3"/>
    <w:rsid w:val="00337F61"/>
    <w:rsid w:val="00347C72"/>
    <w:rsid w:val="003B421D"/>
    <w:rsid w:val="00484B14"/>
    <w:rsid w:val="004E33BE"/>
    <w:rsid w:val="00541419"/>
    <w:rsid w:val="005A39AD"/>
    <w:rsid w:val="005B6CA8"/>
    <w:rsid w:val="006417AA"/>
    <w:rsid w:val="006545B6"/>
    <w:rsid w:val="006545E3"/>
    <w:rsid w:val="00657ED7"/>
    <w:rsid w:val="006A776F"/>
    <w:rsid w:val="007931B7"/>
    <w:rsid w:val="008A1D2F"/>
    <w:rsid w:val="008D53A7"/>
    <w:rsid w:val="00963FD1"/>
    <w:rsid w:val="009C59B7"/>
    <w:rsid w:val="00AB6FE1"/>
    <w:rsid w:val="00AF29D0"/>
    <w:rsid w:val="00B83CF3"/>
    <w:rsid w:val="00BB20CB"/>
    <w:rsid w:val="00BC2037"/>
    <w:rsid w:val="00C21DC2"/>
    <w:rsid w:val="00CA66B5"/>
    <w:rsid w:val="00D05DC0"/>
    <w:rsid w:val="00D33C7A"/>
    <w:rsid w:val="00D45261"/>
    <w:rsid w:val="00D800DE"/>
    <w:rsid w:val="00E1058A"/>
    <w:rsid w:val="00E24D89"/>
    <w:rsid w:val="00F6757A"/>
    <w:rsid w:val="00FD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DB17DC0"/>
  <w15:docId w15:val="{03C1AB52-99D8-4E68-BAD9-BF7F2A6A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4B14"/>
  </w:style>
  <w:style w:type="paragraph" w:styleId="Heading1">
    <w:name w:val="heading 1"/>
    <w:basedOn w:val="Normal"/>
    <w:next w:val="Normal"/>
    <w:rsid w:val="00C21DC2"/>
    <w:pPr>
      <w:keepNext/>
      <w:spacing w:before="240" w:after="60"/>
      <w:outlineLvl w:val="0"/>
    </w:pPr>
    <w:rPr>
      <w:rFonts w:ascii="Arial" w:eastAsia="Arial" w:hAnsi="Arial" w:cs="Arial"/>
      <w:b/>
      <w:sz w:val="28"/>
      <w:szCs w:val="28"/>
    </w:rPr>
  </w:style>
  <w:style w:type="paragraph" w:styleId="Heading2">
    <w:name w:val="heading 2"/>
    <w:basedOn w:val="Normal"/>
    <w:next w:val="Normal"/>
    <w:rsid w:val="00C21DC2"/>
    <w:pPr>
      <w:keepNext/>
      <w:spacing w:before="240" w:after="60"/>
      <w:outlineLvl w:val="1"/>
    </w:pPr>
    <w:rPr>
      <w:rFonts w:ascii="Arial" w:eastAsia="Arial" w:hAnsi="Arial" w:cs="Arial"/>
      <w:b/>
      <w:i/>
      <w:sz w:val="24"/>
      <w:szCs w:val="24"/>
    </w:rPr>
  </w:style>
  <w:style w:type="paragraph" w:styleId="Heading3">
    <w:name w:val="heading 3"/>
    <w:basedOn w:val="Normal"/>
    <w:next w:val="Normal"/>
    <w:rsid w:val="00C21DC2"/>
    <w:pPr>
      <w:keepNext/>
      <w:spacing w:before="240" w:after="60"/>
      <w:outlineLvl w:val="2"/>
    </w:pPr>
    <w:rPr>
      <w:rFonts w:ascii="Times New Roman" w:eastAsia="Times New Roman" w:hAnsi="Times New Roman" w:cs="Times New Roman"/>
      <w:b/>
      <w:sz w:val="24"/>
      <w:szCs w:val="24"/>
    </w:rPr>
  </w:style>
  <w:style w:type="paragraph" w:styleId="Heading4">
    <w:name w:val="heading 4"/>
    <w:basedOn w:val="Normal"/>
    <w:next w:val="Normal"/>
    <w:rsid w:val="00C21DC2"/>
    <w:pPr>
      <w:keepNext/>
      <w:spacing w:before="240" w:after="60"/>
      <w:outlineLvl w:val="3"/>
    </w:pPr>
    <w:rPr>
      <w:rFonts w:ascii="Times New Roman" w:eastAsia="Times New Roman" w:hAnsi="Times New Roman" w:cs="Times New Roman"/>
      <w:b/>
      <w:i/>
      <w:sz w:val="24"/>
      <w:szCs w:val="24"/>
    </w:rPr>
  </w:style>
  <w:style w:type="paragraph" w:styleId="Heading5">
    <w:name w:val="heading 5"/>
    <w:basedOn w:val="Normal"/>
    <w:next w:val="Normal"/>
    <w:rsid w:val="00C21DC2"/>
    <w:pPr>
      <w:spacing w:before="240" w:after="60"/>
      <w:outlineLvl w:val="4"/>
    </w:pPr>
    <w:rPr>
      <w:rFonts w:ascii="Arial" w:eastAsia="Arial" w:hAnsi="Arial" w:cs="Arial"/>
      <w:sz w:val="22"/>
      <w:szCs w:val="22"/>
    </w:rPr>
  </w:style>
  <w:style w:type="paragraph" w:styleId="Heading6">
    <w:name w:val="heading 6"/>
    <w:basedOn w:val="Normal"/>
    <w:next w:val="Normal"/>
    <w:rsid w:val="00C21DC2"/>
    <w:pPr>
      <w:spacing w:before="240" w:after="60"/>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21DC2"/>
    <w:pPr>
      <w:keepNext/>
      <w:keepLines/>
      <w:spacing w:before="480" w:after="120"/>
    </w:pPr>
    <w:rPr>
      <w:b/>
      <w:sz w:val="72"/>
      <w:szCs w:val="72"/>
    </w:rPr>
  </w:style>
  <w:style w:type="paragraph" w:styleId="Subtitle">
    <w:name w:val="Subtitle"/>
    <w:basedOn w:val="Normal"/>
    <w:next w:val="Normal"/>
    <w:rsid w:val="00C21DC2"/>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105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45261"/>
    <w:pPr>
      <w:tabs>
        <w:tab w:val="center" w:pos="4680"/>
        <w:tab w:val="right" w:pos="9360"/>
      </w:tabs>
    </w:pPr>
  </w:style>
  <w:style w:type="character" w:customStyle="1" w:styleId="HeaderChar">
    <w:name w:val="Header Char"/>
    <w:basedOn w:val="DefaultParagraphFont"/>
    <w:link w:val="Header"/>
    <w:uiPriority w:val="99"/>
    <w:rsid w:val="00D45261"/>
  </w:style>
  <w:style w:type="paragraph" w:styleId="Footer">
    <w:name w:val="footer"/>
    <w:basedOn w:val="Normal"/>
    <w:link w:val="FooterChar"/>
    <w:uiPriority w:val="99"/>
    <w:unhideWhenUsed/>
    <w:rsid w:val="00D45261"/>
    <w:pPr>
      <w:tabs>
        <w:tab w:val="center" w:pos="4680"/>
        <w:tab w:val="right" w:pos="9360"/>
      </w:tabs>
    </w:pPr>
  </w:style>
  <w:style w:type="character" w:customStyle="1" w:styleId="FooterChar">
    <w:name w:val="Footer Char"/>
    <w:basedOn w:val="DefaultParagraphFont"/>
    <w:link w:val="Footer"/>
    <w:uiPriority w:val="99"/>
    <w:rsid w:val="00D45261"/>
  </w:style>
  <w:style w:type="paragraph" w:styleId="ListParagraph">
    <w:name w:val="List Paragraph"/>
    <w:basedOn w:val="Normal"/>
    <w:uiPriority w:val="34"/>
    <w:qFormat/>
    <w:rsid w:val="00BC2037"/>
    <w:pPr>
      <w:ind w:left="720"/>
      <w:contextualSpacing/>
    </w:pPr>
  </w:style>
  <w:style w:type="paragraph" w:styleId="BalloonText">
    <w:name w:val="Balloon Text"/>
    <w:basedOn w:val="Normal"/>
    <w:link w:val="BalloonTextChar"/>
    <w:uiPriority w:val="99"/>
    <w:semiHidden/>
    <w:unhideWhenUsed/>
    <w:rsid w:val="006A7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025">
      <w:bodyDiv w:val="1"/>
      <w:marLeft w:val="0"/>
      <w:marRight w:val="0"/>
      <w:marTop w:val="0"/>
      <w:marBottom w:val="0"/>
      <w:divBdr>
        <w:top w:val="none" w:sz="0" w:space="0" w:color="auto"/>
        <w:left w:val="none" w:sz="0" w:space="0" w:color="auto"/>
        <w:bottom w:val="none" w:sz="0" w:space="0" w:color="auto"/>
        <w:right w:val="none" w:sz="0" w:space="0" w:color="auto"/>
      </w:divBdr>
    </w:div>
    <w:div w:id="583493733">
      <w:bodyDiv w:val="1"/>
      <w:marLeft w:val="0"/>
      <w:marRight w:val="0"/>
      <w:marTop w:val="0"/>
      <w:marBottom w:val="0"/>
      <w:divBdr>
        <w:top w:val="none" w:sz="0" w:space="0" w:color="auto"/>
        <w:left w:val="none" w:sz="0" w:space="0" w:color="auto"/>
        <w:bottom w:val="none" w:sz="0" w:space="0" w:color="auto"/>
        <w:right w:val="none" w:sz="0" w:space="0" w:color="auto"/>
      </w:divBdr>
    </w:div>
    <w:div w:id="1296179340">
      <w:bodyDiv w:val="1"/>
      <w:marLeft w:val="0"/>
      <w:marRight w:val="0"/>
      <w:marTop w:val="0"/>
      <w:marBottom w:val="0"/>
      <w:divBdr>
        <w:top w:val="none" w:sz="0" w:space="0" w:color="auto"/>
        <w:left w:val="none" w:sz="0" w:space="0" w:color="auto"/>
        <w:bottom w:val="none" w:sz="0" w:space="0" w:color="auto"/>
        <w:right w:val="none" w:sz="0" w:space="0" w:color="auto"/>
      </w:divBdr>
    </w:div>
    <w:div w:id="1386758714">
      <w:bodyDiv w:val="1"/>
      <w:marLeft w:val="0"/>
      <w:marRight w:val="0"/>
      <w:marTop w:val="0"/>
      <w:marBottom w:val="0"/>
      <w:divBdr>
        <w:top w:val="none" w:sz="0" w:space="0" w:color="auto"/>
        <w:left w:val="none" w:sz="0" w:space="0" w:color="auto"/>
        <w:bottom w:val="none" w:sz="0" w:space="0" w:color="auto"/>
        <w:right w:val="none" w:sz="0" w:space="0" w:color="auto"/>
      </w:divBdr>
      <w:divsChild>
        <w:div w:id="623316141">
          <w:marLeft w:val="0"/>
          <w:marRight w:val="0"/>
          <w:marTop w:val="0"/>
          <w:marBottom w:val="0"/>
          <w:divBdr>
            <w:top w:val="none" w:sz="0" w:space="0" w:color="auto"/>
            <w:left w:val="none" w:sz="0" w:space="0" w:color="auto"/>
            <w:bottom w:val="none" w:sz="0" w:space="0" w:color="auto"/>
            <w:right w:val="none" w:sz="0" w:space="0" w:color="auto"/>
          </w:divBdr>
        </w:div>
      </w:divsChild>
    </w:div>
    <w:div w:id="190305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Reed</dc:creator>
  <cp:lastModifiedBy>Christine Mallory</cp:lastModifiedBy>
  <cp:revision>4</cp:revision>
  <cp:lastPrinted>2020-02-02T05:18:00Z</cp:lastPrinted>
  <dcterms:created xsi:type="dcterms:W3CDTF">2020-03-04T20:10:00Z</dcterms:created>
  <dcterms:modified xsi:type="dcterms:W3CDTF">2021-03-25T19:29:00Z</dcterms:modified>
</cp:coreProperties>
</file>